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85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582"/>
      </w:tblGrid>
      <w:tr w:rsidR="00E23B8D" w:rsidTr="00FD210F">
        <w:trPr>
          <w:trHeight w:val="1262"/>
        </w:trPr>
        <w:tc>
          <w:tcPr>
            <w:tcW w:w="8582" w:type="dxa"/>
          </w:tcPr>
          <w:p w:rsidR="00E23B8D" w:rsidRDefault="00E23B8D" w:rsidP="00FD210F">
            <w:pPr>
              <w:jc w:val="center"/>
              <w:rPr>
                <w:rFonts w:eastAsia="仿宋_GB2312"/>
                <w:szCs w:val="21"/>
              </w:rPr>
            </w:pPr>
            <w:r w:rsidRPr="003C4CD7">
              <w:rPr>
                <w:rFonts w:eastAsia="仿宋_GB2312"/>
                <w:szCs w:val="21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415.5pt;height:52.5pt" fillcolor="red" strokecolor="red">
                  <v:shadow color="#868686"/>
                  <v:textpath style="font-family:&quot;方正大标宋简体&quot;;v-text-kern:t" trim="t" fitpath="t" string="浙江省科技企业孵化器协会文件&#10;"/>
                </v:shape>
              </w:pict>
            </w:r>
          </w:p>
        </w:tc>
      </w:tr>
    </w:tbl>
    <w:p w:rsidR="00E23B8D" w:rsidRPr="00CA6B38" w:rsidRDefault="00E23B8D" w:rsidP="00E23B8D">
      <w:pPr>
        <w:jc w:val="center"/>
        <w:rPr>
          <w:rFonts w:eastAsia="仿宋_GB2312"/>
          <w:szCs w:val="21"/>
        </w:rPr>
      </w:pPr>
    </w:p>
    <w:p w:rsidR="00E23B8D" w:rsidRPr="00CA6B38" w:rsidRDefault="00E23B8D" w:rsidP="00E23B8D">
      <w:pPr>
        <w:ind w:firstLineChars="50" w:firstLine="140"/>
        <w:jc w:val="center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浙孵协字</w:t>
      </w:r>
      <w:r w:rsidRPr="00377EB2">
        <w:rPr>
          <w:rFonts w:eastAsia="仿宋_GB2312"/>
          <w:sz w:val="28"/>
          <w:szCs w:val="28"/>
        </w:rPr>
        <w:t>〔</w:t>
      </w:r>
      <w:r w:rsidRPr="00377EB2">
        <w:rPr>
          <w:rFonts w:eastAsia="仿宋_GB2312"/>
          <w:sz w:val="28"/>
          <w:szCs w:val="28"/>
        </w:rPr>
        <w:t>20</w:t>
      </w:r>
      <w:r>
        <w:rPr>
          <w:rFonts w:eastAsia="仿宋_GB2312" w:hint="eastAsia"/>
          <w:sz w:val="28"/>
          <w:szCs w:val="28"/>
        </w:rPr>
        <w:t>17</w:t>
      </w:r>
      <w:r w:rsidRPr="00377EB2">
        <w:rPr>
          <w:rFonts w:eastAsia="仿宋_GB2312"/>
          <w:sz w:val="28"/>
          <w:szCs w:val="28"/>
        </w:rPr>
        <w:t>〕</w:t>
      </w:r>
      <w:r w:rsidR="006B147B">
        <w:rPr>
          <w:rFonts w:eastAsia="仿宋_GB2312" w:hint="eastAsia"/>
          <w:sz w:val="28"/>
          <w:szCs w:val="28"/>
        </w:rPr>
        <w:t>16</w:t>
      </w:r>
      <w:r w:rsidRPr="00CA6B38">
        <w:rPr>
          <w:rFonts w:eastAsia="仿宋_GB2312"/>
          <w:sz w:val="28"/>
        </w:rPr>
        <w:t>号</w:t>
      </w:r>
    </w:p>
    <w:p w:rsidR="00E23B8D" w:rsidRPr="00CA6B38" w:rsidRDefault="00E23B8D" w:rsidP="00E23B8D">
      <w:pPr>
        <w:jc w:val="center"/>
        <w:rPr>
          <w:rFonts w:eastAsia="仿宋_GB2312"/>
          <w:szCs w:val="21"/>
        </w:rPr>
      </w:pPr>
    </w:p>
    <w:p w:rsidR="00E23B8D" w:rsidRPr="00CA6B38" w:rsidRDefault="00E23B8D" w:rsidP="00E23B8D">
      <w:pPr>
        <w:jc w:val="center"/>
        <w:rPr>
          <w:rFonts w:eastAsia="仿宋_GB2312"/>
          <w:szCs w:val="21"/>
        </w:rPr>
      </w:pPr>
      <w:r>
        <w:rPr>
          <w:rFonts w:eastAsia="仿宋_GB2312"/>
          <w:noProof/>
          <w:szCs w:val="21"/>
        </w:rPr>
        <w:pict>
          <v:line id="_x0000_s2050" style="position:absolute;left:0;text-align:left;z-index:251658240;mso-position-horizontal:center" from="0,6.25pt" to="423pt,7.25pt" strokecolor="red" strokeweight="3pt"/>
        </w:pict>
      </w:r>
    </w:p>
    <w:p w:rsidR="00F31967" w:rsidRPr="00E23B8D" w:rsidRDefault="00E23B8D" w:rsidP="00443C68">
      <w:pPr>
        <w:jc w:val="center"/>
        <w:rPr>
          <w:rFonts w:ascii="方正小标宋简体" w:eastAsia="方正小标宋简体"/>
          <w:color w:val="000000"/>
          <w:spacing w:val="-24"/>
          <w:sz w:val="44"/>
          <w:szCs w:val="44"/>
        </w:rPr>
      </w:pPr>
      <w:r w:rsidRPr="007D2B80">
        <w:rPr>
          <w:rFonts w:ascii="方正小标宋简体" w:eastAsia="方正小标宋简体" w:hint="eastAsia"/>
          <w:color w:val="000000"/>
          <w:spacing w:val="-24"/>
          <w:sz w:val="44"/>
          <w:szCs w:val="44"/>
        </w:rPr>
        <w:t>关于申报</w:t>
      </w:r>
      <w:r w:rsidR="00F31967" w:rsidRPr="00E23B8D">
        <w:rPr>
          <w:rFonts w:ascii="方正小标宋简体" w:eastAsia="方正小标宋简体"/>
          <w:color w:val="000000"/>
          <w:spacing w:val="-24"/>
          <w:sz w:val="44"/>
          <w:szCs w:val="44"/>
        </w:rPr>
        <w:t>201</w:t>
      </w:r>
      <w:r w:rsidR="00637A29" w:rsidRPr="00E23B8D">
        <w:rPr>
          <w:rFonts w:ascii="方正小标宋简体" w:eastAsia="方正小标宋简体" w:hint="eastAsia"/>
          <w:color w:val="000000"/>
          <w:spacing w:val="-24"/>
          <w:sz w:val="44"/>
          <w:szCs w:val="44"/>
        </w:rPr>
        <w:t>7</w:t>
      </w:r>
      <w:r w:rsidR="00F31967" w:rsidRPr="00E23B8D">
        <w:rPr>
          <w:rFonts w:ascii="方正小标宋简体" w:eastAsia="方正小标宋简体" w:hint="eastAsia"/>
          <w:color w:val="000000"/>
          <w:spacing w:val="-24"/>
          <w:sz w:val="44"/>
          <w:szCs w:val="44"/>
        </w:rPr>
        <w:t>年度会员单位重点“双创活动”</w:t>
      </w:r>
      <w:r w:rsidRPr="00E23B8D">
        <w:rPr>
          <w:rFonts w:ascii="方正小标宋简体" w:eastAsia="方正小标宋简体" w:hint="eastAsia"/>
          <w:color w:val="000000"/>
          <w:spacing w:val="-24"/>
          <w:sz w:val="44"/>
          <w:szCs w:val="44"/>
        </w:rPr>
        <w:t>的通</w:t>
      </w:r>
      <w:r>
        <w:rPr>
          <w:rFonts w:ascii="方正小标宋简体" w:eastAsia="方正小标宋简体" w:hint="eastAsia"/>
          <w:color w:val="000000"/>
          <w:spacing w:val="-24"/>
          <w:sz w:val="44"/>
          <w:szCs w:val="44"/>
        </w:rPr>
        <w:t xml:space="preserve">    </w:t>
      </w:r>
      <w:r w:rsidRPr="00E23B8D">
        <w:rPr>
          <w:rFonts w:ascii="方正小标宋简体" w:eastAsia="方正小标宋简体" w:hint="eastAsia"/>
          <w:color w:val="000000"/>
          <w:spacing w:val="-24"/>
          <w:sz w:val="44"/>
          <w:szCs w:val="44"/>
        </w:rPr>
        <w:t>知</w:t>
      </w:r>
    </w:p>
    <w:p w:rsidR="00E23B8D" w:rsidRPr="002010B6" w:rsidRDefault="00E23B8D" w:rsidP="00E23B8D">
      <w:pPr>
        <w:spacing w:line="360" w:lineRule="auto"/>
        <w:rPr>
          <w:rFonts w:ascii="仿宋" w:eastAsia="仿宋" w:hAnsi="仿宋" w:hint="eastAsia"/>
          <w:sz w:val="32"/>
          <w:szCs w:val="32"/>
        </w:rPr>
      </w:pPr>
      <w:r w:rsidRPr="002010B6">
        <w:rPr>
          <w:rFonts w:ascii="仿宋" w:eastAsia="仿宋" w:hAnsi="仿宋" w:hint="eastAsia"/>
          <w:sz w:val="32"/>
          <w:szCs w:val="32"/>
        </w:rPr>
        <w:t>各会员单位：</w:t>
      </w:r>
    </w:p>
    <w:p w:rsidR="00443C68" w:rsidRPr="00BA4325" w:rsidRDefault="00443C68" w:rsidP="00443C6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A4325">
        <w:rPr>
          <w:rFonts w:ascii="仿宋" w:eastAsia="仿宋" w:hAnsi="仿宋" w:hint="eastAsia"/>
          <w:sz w:val="32"/>
          <w:szCs w:val="32"/>
        </w:rPr>
        <w:t>为加强与会员单位的沟通合作，支持和鼓励各会员单位举办在当地或省内具有影响力的主题活动，共同推进大众创业、万众创新，营造我省良好的创新创业氛围，推动创新创业要素在我省的集聚，</w:t>
      </w:r>
      <w:r w:rsidR="006B147B" w:rsidRPr="002010B6">
        <w:rPr>
          <w:rFonts w:ascii="仿宋" w:eastAsia="仿宋" w:hAnsi="仿宋" w:hint="eastAsia"/>
          <w:sz w:val="32"/>
          <w:szCs w:val="32"/>
        </w:rPr>
        <w:t>协会将开展</w:t>
      </w:r>
      <w:r w:rsidR="000D7FA6" w:rsidRPr="00BA4325">
        <w:rPr>
          <w:rFonts w:ascii="仿宋" w:eastAsia="仿宋" w:hAnsi="仿宋"/>
          <w:sz w:val="32"/>
          <w:szCs w:val="32"/>
        </w:rPr>
        <w:t>201</w:t>
      </w:r>
      <w:r w:rsidR="00637A29" w:rsidRPr="00BA4325">
        <w:rPr>
          <w:rFonts w:ascii="仿宋" w:eastAsia="仿宋" w:hAnsi="仿宋" w:hint="eastAsia"/>
          <w:sz w:val="32"/>
          <w:szCs w:val="32"/>
        </w:rPr>
        <w:t>7</w:t>
      </w:r>
      <w:r w:rsidR="000D7FA6" w:rsidRPr="00BA4325">
        <w:rPr>
          <w:rFonts w:ascii="仿宋" w:eastAsia="仿宋" w:hAnsi="仿宋" w:hint="eastAsia"/>
          <w:sz w:val="32"/>
          <w:szCs w:val="32"/>
        </w:rPr>
        <w:t>年度会员单位重点“双创活动”</w:t>
      </w:r>
      <w:r w:rsidR="006B147B" w:rsidRPr="002010B6">
        <w:rPr>
          <w:rFonts w:ascii="仿宋" w:eastAsia="仿宋" w:hAnsi="仿宋" w:hint="eastAsia"/>
          <w:sz w:val="32"/>
          <w:szCs w:val="32"/>
        </w:rPr>
        <w:t>申报工作并进行补助，有关事项通知如下：</w:t>
      </w:r>
    </w:p>
    <w:p w:rsidR="00992F73" w:rsidRPr="00BA4325" w:rsidRDefault="00443C68" w:rsidP="00BB0B4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A4325">
        <w:rPr>
          <w:rFonts w:ascii="仿宋" w:eastAsia="仿宋" w:hAnsi="仿宋" w:hint="eastAsia"/>
          <w:sz w:val="32"/>
          <w:szCs w:val="32"/>
        </w:rPr>
        <w:t>一、申报要求</w:t>
      </w:r>
    </w:p>
    <w:p w:rsidR="00443C68" w:rsidRPr="00BA4325" w:rsidRDefault="00443C68" w:rsidP="00443C68">
      <w:pPr>
        <w:ind w:firstLine="645"/>
        <w:rPr>
          <w:rFonts w:ascii="仿宋" w:eastAsia="仿宋" w:hAnsi="仿宋"/>
          <w:sz w:val="32"/>
          <w:szCs w:val="32"/>
        </w:rPr>
      </w:pPr>
      <w:r w:rsidRPr="00BA4325">
        <w:rPr>
          <w:rFonts w:ascii="仿宋" w:eastAsia="仿宋" w:hAnsi="仿宋"/>
          <w:sz w:val="32"/>
          <w:szCs w:val="32"/>
        </w:rPr>
        <w:t>201</w:t>
      </w:r>
      <w:r w:rsidR="00637A29" w:rsidRPr="00BA4325">
        <w:rPr>
          <w:rFonts w:ascii="仿宋" w:eastAsia="仿宋" w:hAnsi="仿宋" w:hint="eastAsia"/>
          <w:sz w:val="32"/>
          <w:szCs w:val="32"/>
        </w:rPr>
        <w:t>6</w:t>
      </w:r>
      <w:r w:rsidRPr="00BA4325">
        <w:rPr>
          <w:rFonts w:ascii="仿宋" w:eastAsia="仿宋" w:hAnsi="仿宋" w:hint="eastAsia"/>
          <w:sz w:val="32"/>
          <w:szCs w:val="32"/>
        </w:rPr>
        <w:t>年</w:t>
      </w:r>
      <w:r w:rsidRPr="00BA4325">
        <w:rPr>
          <w:rFonts w:ascii="仿宋" w:eastAsia="仿宋" w:hAnsi="仿宋"/>
          <w:sz w:val="32"/>
          <w:szCs w:val="32"/>
        </w:rPr>
        <w:t>12</w:t>
      </w:r>
      <w:r w:rsidRPr="00BA4325">
        <w:rPr>
          <w:rFonts w:ascii="仿宋" w:eastAsia="仿宋" w:hAnsi="仿宋" w:hint="eastAsia"/>
          <w:sz w:val="32"/>
          <w:szCs w:val="32"/>
        </w:rPr>
        <w:t>月31日之前审核通过的全体会员单位，并且201</w:t>
      </w:r>
      <w:r w:rsidR="00637A29" w:rsidRPr="00BA4325">
        <w:rPr>
          <w:rFonts w:ascii="仿宋" w:eastAsia="仿宋" w:hAnsi="仿宋" w:hint="eastAsia"/>
          <w:sz w:val="32"/>
          <w:szCs w:val="32"/>
        </w:rPr>
        <w:t>5</w:t>
      </w:r>
      <w:r w:rsidRPr="00BA4325">
        <w:rPr>
          <w:rFonts w:ascii="仿宋" w:eastAsia="仿宋" w:hAnsi="仿宋" w:hint="eastAsia"/>
          <w:sz w:val="32"/>
          <w:szCs w:val="32"/>
        </w:rPr>
        <w:t>-201</w:t>
      </w:r>
      <w:r w:rsidR="00637A29" w:rsidRPr="00BA4325">
        <w:rPr>
          <w:rFonts w:ascii="仿宋" w:eastAsia="仿宋" w:hAnsi="仿宋" w:hint="eastAsia"/>
          <w:sz w:val="32"/>
          <w:szCs w:val="32"/>
        </w:rPr>
        <w:t>7</w:t>
      </w:r>
      <w:r w:rsidRPr="00BA4325">
        <w:rPr>
          <w:rFonts w:ascii="仿宋" w:eastAsia="仿宋" w:hAnsi="仿宋" w:hint="eastAsia"/>
          <w:sz w:val="32"/>
          <w:szCs w:val="32"/>
        </w:rPr>
        <w:t>年无会费拖欠记录，</w:t>
      </w:r>
      <w:r w:rsidR="006E41A6" w:rsidRPr="00BA4325">
        <w:rPr>
          <w:rFonts w:ascii="仿宋" w:eastAsia="仿宋" w:hAnsi="仿宋" w:hint="eastAsia"/>
          <w:sz w:val="32"/>
          <w:szCs w:val="32"/>
        </w:rPr>
        <w:t>完成协会官方网站浙江孵化器在线（</w:t>
      </w:r>
      <w:r w:rsidR="006E41A6" w:rsidRPr="00BA4325">
        <w:rPr>
          <w:rFonts w:ascii="仿宋" w:eastAsia="仿宋" w:hAnsi="仿宋"/>
          <w:sz w:val="32"/>
          <w:szCs w:val="32"/>
        </w:rPr>
        <w:t>http://www.zjfhq.com/</w:t>
      </w:r>
      <w:r w:rsidR="006E41A6" w:rsidRPr="00BA4325">
        <w:rPr>
          <w:rFonts w:ascii="仿宋" w:eastAsia="仿宋" w:hAnsi="仿宋" w:hint="eastAsia"/>
          <w:sz w:val="32"/>
          <w:szCs w:val="32"/>
        </w:rPr>
        <w:t>）内创业基地的登录工作。</w:t>
      </w:r>
      <w:r w:rsidRPr="00BA4325">
        <w:rPr>
          <w:rFonts w:ascii="仿宋" w:eastAsia="仿宋" w:hAnsi="仿宋" w:hint="eastAsia"/>
          <w:sz w:val="32"/>
          <w:szCs w:val="32"/>
        </w:rPr>
        <w:t>申报主体需和入会主体保持一致</w:t>
      </w:r>
      <w:r w:rsidR="006E41A6" w:rsidRPr="00BA4325">
        <w:rPr>
          <w:rFonts w:ascii="仿宋" w:eastAsia="仿宋" w:hAnsi="仿宋" w:hint="eastAsia"/>
          <w:sz w:val="32"/>
          <w:szCs w:val="32"/>
        </w:rPr>
        <w:t>，</w:t>
      </w:r>
      <w:r w:rsidRPr="00BA4325">
        <w:rPr>
          <w:rFonts w:ascii="仿宋" w:eastAsia="仿宋" w:hAnsi="仿宋" w:hint="eastAsia"/>
          <w:sz w:val="32"/>
          <w:szCs w:val="32"/>
        </w:rPr>
        <w:t>每家单位只允许上报一场或者一个系列活动。</w:t>
      </w:r>
    </w:p>
    <w:p w:rsidR="00DB5B96" w:rsidRPr="00BA4325" w:rsidRDefault="00443C68" w:rsidP="006E4D8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A4325">
        <w:rPr>
          <w:rFonts w:ascii="仿宋" w:eastAsia="仿宋" w:hAnsi="仿宋" w:hint="eastAsia"/>
          <w:sz w:val="32"/>
          <w:szCs w:val="32"/>
        </w:rPr>
        <w:t>二、活动内容</w:t>
      </w:r>
    </w:p>
    <w:p w:rsidR="00443C68" w:rsidRPr="00BA4325" w:rsidRDefault="00443C68" w:rsidP="00443C6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A4325">
        <w:rPr>
          <w:rFonts w:ascii="仿宋" w:eastAsia="仿宋" w:hAnsi="仿宋" w:hint="eastAsia"/>
          <w:sz w:val="32"/>
          <w:szCs w:val="32"/>
        </w:rPr>
        <w:t>符合大众创业、万众创新的各类主题活动均可，以创业论坛、培训、沙龙、项目路演、融资对接、创业大赛等为主</w:t>
      </w:r>
      <w:r w:rsidRPr="00BA4325">
        <w:rPr>
          <w:rFonts w:ascii="仿宋" w:eastAsia="仿宋" w:hAnsi="仿宋" w:hint="eastAsia"/>
          <w:sz w:val="32"/>
          <w:szCs w:val="32"/>
        </w:rPr>
        <w:lastRenderedPageBreak/>
        <w:t>要表现形式，活动需在201</w:t>
      </w:r>
      <w:r w:rsidR="00403D24" w:rsidRPr="00BA4325">
        <w:rPr>
          <w:rFonts w:ascii="仿宋" w:eastAsia="仿宋" w:hAnsi="仿宋" w:hint="eastAsia"/>
          <w:sz w:val="32"/>
          <w:szCs w:val="32"/>
        </w:rPr>
        <w:t>7</w:t>
      </w:r>
      <w:r w:rsidRPr="00BA4325">
        <w:rPr>
          <w:rFonts w:ascii="仿宋" w:eastAsia="仿宋" w:hAnsi="仿宋" w:hint="eastAsia"/>
          <w:sz w:val="32"/>
          <w:szCs w:val="32"/>
        </w:rPr>
        <w:t>年度内开展完成，可单场活动也可是年度系列活动。</w:t>
      </w:r>
    </w:p>
    <w:p w:rsidR="00AD010E" w:rsidRPr="00BA4325" w:rsidRDefault="00AD010E" w:rsidP="00BB0B43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A4325">
        <w:rPr>
          <w:rFonts w:ascii="仿宋" w:eastAsia="仿宋" w:hAnsi="仿宋" w:hint="eastAsia"/>
          <w:sz w:val="32"/>
          <w:szCs w:val="32"/>
        </w:rPr>
        <w:t>三</w:t>
      </w:r>
      <w:r w:rsidR="00EC39FE" w:rsidRPr="00BA4325">
        <w:rPr>
          <w:rFonts w:ascii="仿宋" w:eastAsia="仿宋" w:hAnsi="仿宋" w:hint="eastAsia"/>
          <w:sz w:val="32"/>
          <w:szCs w:val="32"/>
        </w:rPr>
        <w:t>、</w:t>
      </w:r>
      <w:r w:rsidR="006B147B" w:rsidRPr="00BA4325">
        <w:rPr>
          <w:rFonts w:ascii="仿宋" w:eastAsia="仿宋" w:hAnsi="仿宋" w:hint="eastAsia"/>
          <w:sz w:val="32"/>
          <w:szCs w:val="32"/>
        </w:rPr>
        <w:t>申报方式</w:t>
      </w:r>
    </w:p>
    <w:p w:rsidR="00046561" w:rsidRPr="00BA4325" w:rsidRDefault="00046561" w:rsidP="0004656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010B6">
        <w:rPr>
          <w:rFonts w:ascii="仿宋" w:eastAsia="仿宋" w:hAnsi="仿宋" w:hint="eastAsia"/>
          <w:sz w:val="32"/>
          <w:szCs w:val="32"/>
        </w:rPr>
        <w:t>各单位按照附件递交申报表及有关证明材料，秘书处对申报材料进行初审，</w:t>
      </w:r>
      <w:r w:rsidRPr="00BA4325">
        <w:rPr>
          <w:rFonts w:ascii="仿宋" w:eastAsia="仿宋" w:hAnsi="仿宋" w:hint="eastAsia"/>
          <w:sz w:val="32"/>
          <w:szCs w:val="32"/>
        </w:rPr>
        <w:t>评分采取网络投票及理事评分模式，网络投票占总分30%，理事评分占总分70%。</w:t>
      </w:r>
      <w:r w:rsidR="00E952B5" w:rsidRPr="00BA4325">
        <w:rPr>
          <w:rFonts w:ascii="仿宋" w:eastAsia="仿宋" w:hAnsi="仿宋" w:hint="eastAsia"/>
          <w:sz w:val="32"/>
          <w:szCs w:val="32"/>
        </w:rPr>
        <w:t>网络投票开启时间为理事会开启前一个月。</w:t>
      </w:r>
    </w:p>
    <w:p w:rsidR="00046561" w:rsidRPr="00BA4325" w:rsidRDefault="00046561" w:rsidP="0004656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A4325">
        <w:rPr>
          <w:rFonts w:ascii="仿宋" w:eastAsia="仿宋" w:hAnsi="仿宋" w:hint="eastAsia"/>
          <w:sz w:val="32"/>
          <w:szCs w:val="32"/>
        </w:rPr>
        <w:t>根据报名材料的实际数量，总获奖数量不超过总报名数量的50%，不足1个按1个计算。A类项目获奖数量不超过总报名数量20%，B类项目获奖数量不超过总报名数量30%。本次活动总奖金额度为10万元整，如发放有余额则自动归为下次活动金费。</w:t>
      </w:r>
    </w:p>
    <w:p w:rsidR="00046561" w:rsidRPr="00BA4325" w:rsidRDefault="00046561" w:rsidP="0004656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A4325">
        <w:rPr>
          <w:rFonts w:ascii="仿宋" w:eastAsia="仿宋" w:hAnsi="仿宋" w:hint="eastAsia"/>
          <w:sz w:val="32"/>
          <w:szCs w:val="32"/>
        </w:rPr>
        <w:t>A类项目补贴补助不超过该活动实际发生费用的50%，上限1万元；B类项目补助不超过该活动实际发生费用的50%，上限5000元。全部采取事后补助的方式。</w:t>
      </w:r>
    </w:p>
    <w:p w:rsidR="00046561" w:rsidRPr="002010B6" w:rsidRDefault="00046561" w:rsidP="00046561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010B6">
        <w:rPr>
          <w:rFonts w:ascii="仿宋" w:eastAsia="仿宋" w:hAnsi="仿宋" w:hint="eastAsia"/>
          <w:sz w:val="32"/>
          <w:szCs w:val="32"/>
        </w:rPr>
        <w:t>四、申报资料</w:t>
      </w:r>
    </w:p>
    <w:p w:rsidR="00046561" w:rsidRPr="00BA4325" w:rsidRDefault="00046561" w:rsidP="00046561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A4325">
        <w:rPr>
          <w:rFonts w:ascii="仿宋" w:eastAsia="仿宋" w:hAnsi="仿宋" w:hint="eastAsia"/>
          <w:sz w:val="32"/>
          <w:szCs w:val="32"/>
        </w:rPr>
        <w:t>每场活动均需提供相应的活动报道及证明材料供后期参考审核。</w:t>
      </w:r>
    </w:p>
    <w:p w:rsidR="00FC3E8B" w:rsidRDefault="00FC3E8B" w:rsidP="00FC3E8B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创业论坛、沙龙需</w:t>
      </w:r>
      <w:r w:rsidRPr="00DF266F">
        <w:rPr>
          <w:rFonts w:ascii="仿宋_GB2312" w:eastAsia="仿宋_GB2312" w:hAnsi="仿宋" w:hint="eastAsia"/>
          <w:b/>
          <w:sz w:val="32"/>
          <w:szCs w:val="32"/>
        </w:rPr>
        <w:t>提供相关嘉宾介绍</w:t>
      </w:r>
      <w:r>
        <w:rPr>
          <w:rFonts w:ascii="仿宋_GB2312" w:eastAsia="仿宋_GB2312" w:hAnsi="仿宋" w:hint="eastAsia"/>
          <w:sz w:val="32"/>
          <w:szCs w:val="32"/>
        </w:rPr>
        <w:t>；</w:t>
      </w:r>
    </w:p>
    <w:p w:rsidR="00FC3E8B" w:rsidRDefault="00FC3E8B" w:rsidP="00FC3E8B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培训活动需</w:t>
      </w:r>
      <w:r w:rsidRPr="00DF266F">
        <w:rPr>
          <w:rFonts w:ascii="仿宋_GB2312" w:eastAsia="仿宋_GB2312" w:hAnsi="仿宋" w:hint="eastAsia"/>
          <w:b/>
          <w:sz w:val="32"/>
          <w:szCs w:val="32"/>
        </w:rPr>
        <w:t>提供相关课件及讲师介绍</w:t>
      </w:r>
      <w:r>
        <w:rPr>
          <w:rFonts w:ascii="仿宋_GB2312" w:eastAsia="仿宋_GB2312" w:hAnsi="仿宋" w:hint="eastAsia"/>
          <w:sz w:val="32"/>
          <w:szCs w:val="32"/>
        </w:rPr>
        <w:t>（课件内容需要</w:t>
      </w:r>
      <w:r w:rsidRPr="00867C80">
        <w:rPr>
          <w:rFonts w:ascii="仿宋_GB2312" w:eastAsia="仿宋_GB2312" w:hAnsi="仿宋" w:hint="eastAsia"/>
          <w:sz w:val="32"/>
          <w:szCs w:val="32"/>
        </w:rPr>
        <w:t>完整的创业知识结构</w:t>
      </w:r>
      <w:r>
        <w:rPr>
          <w:rFonts w:ascii="仿宋_GB2312" w:eastAsia="仿宋_GB2312" w:hAnsi="仿宋" w:hint="eastAsia"/>
          <w:sz w:val="32"/>
          <w:szCs w:val="32"/>
        </w:rPr>
        <w:t>，做到</w:t>
      </w:r>
      <w:r w:rsidRPr="00867C80">
        <w:rPr>
          <w:rFonts w:ascii="仿宋_GB2312" w:eastAsia="仿宋_GB2312" w:hAnsi="仿宋" w:hint="eastAsia"/>
          <w:sz w:val="32"/>
          <w:szCs w:val="32"/>
        </w:rPr>
        <w:t>系统化</w:t>
      </w:r>
      <w:r>
        <w:rPr>
          <w:rFonts w:ascii="仿宋_GB2312" w:eastAsia="仿宋_GB2312" w:hAnsi="仿宋" w:hint="eastAsia"/>
          <w:sz w:val="32"/>
          <w:szCs w:val="32"/>
        </w:rPr>
        <w:t>能让</w:t>
      </w:r>
      <w:r w:rsidRPr="00867C80">
        <w:rPr>
          <w:rFonts w:ascii="仿宋_GB2312" w:eastAsia="仿宋_GB2312" w:hAnsi="仿宋" w:hint="eastAsia"/>
          <w:sz w:val="32"/>
          <w:szCs w:val="32"/>
        </w:rPr>
        <w:t>把创业者和孵化器人能够很好的破冰融合</w:t>
      </w:r>
      <w:r>
        <w:rPr>
          <w:rFonts w:ascii="仿宋_GB2312" w:eastAsia="仿宋_GB2312" w:hAnsi="仿宋" w:hint="eastAsia"/>
          <w:sz w:val="32"/>
          <w:szCs w:val="32"/>
        </w:rPr>
        <w:t>，或能够帮助</w:t>
      </w:r>
      <w:r w:rsidRPr="00867C80">
        <w:rPr>
          <w:rFonts w:ascii="仿宋_GB2312" w:eastAsia="仿宋_GB2312" w:hAnsi="仿宋" w:hint="eastAsia"/>
          <w:sz w:val="32"/>
          <w:szCs w:val="32"/>
        </w:rPr>
        <w:t>完善</w:t>
      </w:r>
      <w:r>
        <w:rPr>
          <w:rFonts w:ascii="仿宋_GB2312" w:eastAsia="仿宋_GB2312" w:hAnsi="仿宋" w:hint="eastAsia"/>
          <w:sz w:val="32"/>
          <w:szCs w:val="32"/>
        </w:rPr>
        <w:t>孵化器</w:t>
      </w:r>
      <w:r w:rsidRPr="00867C80">
        <w:rPr>
          <w:rFonts w:ascii="仿宋_GB2312" w:eastAsia="仿宋_GB2312" w:hAnsi="仿宋" w:hint="eastAsia"/>
          <w:sz w:val="32"/>
          <w:szCs w:val="32"/>
        </w:rPr>
        <w:t>内部培训体系</w:t>
      </w:r>
      <w:r>
        <w:rPr>
          <w:rFonts w:ascii="仿宋_GB2312" w:eastAsia="仿宋_GB2312" w:hAnsi="仿宋" w:hint="eastAsia"/>
          <w:sz w:val="32"/>
          <w:szCs w:val="32"/>
        </w:rPr>
        <w:t>）；</w:t>
      </w:r>
    </w:p>
    <w:p w:rsidR="00FC3E8B" w:rsidRDefault="00FC3E8B" w:rsidP="00FC3E8B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41B5D">
        <w:rPr>
          <w:rFonts w:ascii="仿宋_GB2312" w:eastAsia="仿宋_GB2312" w:hAnsi="仿宋" w:hint="eastAsia"/>
          <w:sz w:val="32"/>
          <w:szCs w:val="32"/>
        </w:rPr>
        <w:lastRenderedPageBreak/>
        <w:t>项目路演、融资对接、创业大赛</w:t>
      </w:r>
      <w:r>
        <w:rPr>
          <w:rFonts w:ascii="仿宋_GB2312" w:eastAsia="仿宋_GB2312" w:hAnsi="仿宋" w:hint="eastAsia"/>
          <w:sz w:val="32"/>
          <w:szCs w:val="32"/>
        </w:rPr>
        <w:t>需</w:t>
      </w:r>
      <w:r w:rsidRPr="00DF266F">
        <w:rPr>
          <w:rFonts w:ascii="仿宋_GB2312" w:eastAsia="仿宋_GB2312" w:hAnsi="仿宋" w:hint="eastAsia"/>
          <w:b/>
          <w:sz w:val="32"/>
          <w:szCs w:val="32"/>
        </w:rPr>
        <w:t>提供部分成功项目的内容介绍及得奖情况反馈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046561" w:rsidRPr="002010B6" w:rsidRDefault="00046561" w:rsidP="00046561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010B6">
        <w:rPr>
          <w:rFonts w:ascii="仿宋" w:eastAsia="仿宋" w:hAnsi="仿宋" w:hint="eastAsia"/>
          <w:sz w:val="32"/>
          <w:szCs w:val="32"/>
        </w:rPr>
        <w:t>附件申报表1份，活动</w:t>
      </w:r>
      <w:r w:rsidRPr="002010B6">
        <w:rPr>
          <w:rFonts w:ascii="仿宋" w:eastAsia="仿宋" w:hAnsi="仿宋"/>
          <w:sz w:val="32"/>
          <w:szCs w:val="32"/>
        </w:rPr>
        <w:t>发票复印件</w:t>
      </w:r>
      <w:r w:rsidRPr="002010B6">
        <w:rPr>
          <w:rFonts w:ascii="仿宋" w:eastAsia="仿宋" w:hAnsi="仿宋" w:hint="eastAsia"/>
          <w:sz w:val="32"/>
          <w:szCs w:val="32"/>
        </w:rPr>
        <w:t>、活动高清照片（3张以上）、签到单复印件（或电子报名截图）、活动通知复印件（或相关报名通到截图）。纸质材料快递至协会秘书处，申报表和照片电子稿发送至指定邮箱。</w:t>
      </w:r>
    </w:p>
    <w:p w:rsidR="00A154A9" w:rsidRPr="00BA4325" w:rsidRDefault="00AD010E" w:rsidP="0004656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A4325">
        <w:rPr>
          <w:rFonts w:ascii="仿宋" w:eastAsia="仿宋" w:hAnsi="仿宋" w:hint="eastAsia"/>
          <w:sz w:val="32"/>
          <w:szCs w:val="32"/>
        </w:rPr>
        <w:t>五</w:t>
      </w:r>
      <w:r w:rsidR="00443C68" w:rsidRPr="00BA4325">
        <w:rPr>
          <w:rFonts w:ascii="仿宋" w:eastAsia="仿宋" w:hAnsi="仿宋" w:hint="eastAsia"/>
          <w:sz w:val="32"/>
          <w:szCs w:val="32"/>
        </w:rPr>
        <w:t>、有关要求</w:t>
      </w:r>
    </w:p>
    <w:p w:rsidR="00FC3E8B" w:rsidRDefault="00FC3E8B" w:rsidP="00FC3E8B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本次活动为更好的补助自发开展的双创活动，</w:t>
      </w:r>
      <w:r w:rsidRPr="00DF266F">
        <w:rPr>
          <w:rFonts w:ascii="仿宋_GB2312" w:eastAsia="仿宋_GB2312" w:hAnsi="仿宋" w:hint="eastAsia"/>
          <w:sz w:val="32"/>
          <w:szCs w:val="32"/>
          <w:u w:val="single"/>
        </w:rPr>
        <w:t>已经获得政府补贴的大型创新创业活动将不在评选范围内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046561" w:rsidRPr="00BA4325" w:rsidRDefault="00443C68" w:rsidP="00046561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A4325">
        <w:rPr>
          <w:rFonts w:ascii="仿宋" w:eastAsia="仿宋" w:hAnsi="仿宋" w:hint="eastAsia"/>
          <w:sz w:val="32"/>
          <w:szCs w:val="32"/>
        </w:rPr>
        <w:t>资金需用于单位相关“双创活动”的开展，确保专款专用，主要用于列支场租费、餐费、资料费、印刷费、广告费、专家费等。对于</w:t>
      </w:r>
      <w:r w:rsidR="00DB46DA" w:rsidRPr="00BA4325">
        <w:rPr>
          <w:rFonts w:ascii="仿宋" w:eastAsia="仿宋" w:hAnsi="仿宋" w:hint="eastAsia"/>
          <w:sz w:val="32"/>
          <w:szCs w:val="32"/>
        </w:rPr>
        <w:t>提供虚假材料及未按规定使用资金的，取消其相关资格，永久不再补助。</w:t>
      </w:r>
    </w:p>
    <w:p w:rsidR="00046561" w:rsidRPr="00BA4325" w:rsidRDefault="00046561" w:rsidP="00046561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A4325">
        <w:rPr>
          <w:rFonts w:ascii="仿宋" w:eastAsia="仿宋" w:hAnsi="仿宋" w:hint="eastAsia"/>
          <w:sz w:val="32"/>
          <w:szCs w:val="32"/>
        </w:rPr>
        <w:t>六、联系人</w:t>
      </w:r>
    </w:p>
    <w:p w:rsidR="00046561" w:rsidRPr="002010B6" w:rsidRDefault="00046561" w:rsidP="00046561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010B6">
        <w:rPr>
          <w:rFonts w:ascii="仿宋" w:eastAsia="仿宋" w:hAnsi="仿宋" w:hint="eastAsia"/>
          <w:sz w:val="32"/>
          <w:szCs w:val="32"/>
        </w:rPr>
        <w:t>联系人：陶颖婷  0571-88217775</w:t>
      </w:r>
      <w:r>
        <w:rPr>
          <w:rFonts w:ascii="仿宋" w:eastAsia="仿宋" w:hAnsi="仿宋" w:hint="eastAsia"/>
          <w:sz w:val="32"/>
          <w:szCs w:val="32"/>
        </w:rPr>
        <w:t>/13575749156</w:t>
      </w:r>
    </w:p>
    <w:p w:rsidR="00046561" w:rsidRPr="002010B6" w:rsidRDefault="00046561" w:rsidP="00046561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010B6">
        <w:rPr>
          <w:rFonts w:ascii="仿宋" w:eastAsia="仿宋" w:hAnsi="仿宋"/>
          <w:sz w:val="32"/>
          <w:szCs w:val="32"/>
        </w:rPr>
        <w:t>E</w:t>
      </w:r>
      <w:r w:rsidRPr="002010B6">
        <w:rPr>
          <w:rFonts w:ascii="仿宋" w:eastAsia="仿宋" w:hAnsi="仿宋" w:hint="eastAsia"/>
          <w:sz w:val="32"/>
          <w:szCs w:val="32"/>
        </w:rPr>
        <w:t>mail：</w:t>
      </w:r>
      <w:hyperlink r:id="rId8" w:history="1">
        <w:r w:rsidR="00BA4325" w:rsidRPr="002010B6">
          <w:rPr>
            <w:rStyle w:val="a8"/>
            <w:rFonts w:ascii="仿宋" w:eastAsia="仿宋" w:hAnsi="仿宋" w:hint="eastAsia"/>
            <w:sz w:val="32"/>
            <w:szCs w:val="32"/>
          </w:rPr>
          <w:t>fhqxh@vip.163.com</w:t>
        </w:r>
      </w:hyperlink>
    </w:p>
    <w:p w:rsidR="00046561" w:rsidRDefault="00046561" w:rsidP="00046561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010B6">
        <w:rPr>
          <w:rFonts w:ascii="仿宋" w:eastAsia="仿宋" w:hAnsi="仿宋" w:hint="eastAsia"/>
          <w:sz w:val="32"/>
          <w:szCs w:val="32"/>
        </w:rPr>
        <w:t>地址：杭州市文三路199号创业大厦7</w:t>
      </w:r>
      <w:r>
        <w:rPr>
          <w:rFonts w:ascii="仿宋" w:eastAsia="仿宋" w:hAnsi="仿宋" w:hint="eastAsia"/>
          <w:sz w:val="32"/>
          <w:szCs w:val="32"/>
        </w:rPr>
        <w:t>02</w:t>
      </w:r>
    </w:p>
    <w:p w:rsidR="00FC3E8B" w:rsidRDefault="00FC3E8B" w:rsidP="00046561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截止时间：2017年12月31日</w:t>
      </w:r>
    </w:p>
    <w:p w:rsidR="00FC3E8B" w:rsidRDefault="00FC3E8B" w:rsidP="00046561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FC3E8B" w:rsidRPr="002010B6" w:rsidRDefault="00FC3E8B" w:rsidP="00FC3E8B">
      <w:pPr>
        <w:spacing w:line="360" w:lineRule="auto"/>
        <w:ind w:firstLineChars="1300" w:firstLine="4160"/>
        <w:rPr>
          <w:rFonts w:ascii="仿宋" w:eastAsia="仿宋" w:hAnsi="仿宋" w:hint="eastAsia"/>
          <w:sz w:val="32"/>
          <w:szCs w:val="32"/>
        </w:rPr>
      </w:pPr>
      <w:r w:rsidRPr="002010B6">
        <w:rPr>
          <w:rFonts w:ascii="仿宋" w:eastAsia="仿宋" w:hAnsi="仿宋" w:hint="eastAsia"/>
          <w:sz w:val="32"/>
          <w:szCs w:val="32"/>
        </w:rPr>
        <w:t>浙江省科技企业孵化器协会</w:t>
      </w:r>
    </w:p>
    <w:p w:rsidR="00FC3E8B" w:rsidRPr="002010B6" w:rsidRDefault="00FC3E8B" w:rsidP="00FC3E8B">
      <w:pPr>
        <w:spacing w:line="360" w:lineRule="auto"/>
        <w:ind w:firstLineChars="1500" w:firstLine="4800"/>
        <w:rPr>
          <w:rFonts w:ascii="仿宋" w:eastAsia="仿宋" w:hAnsi="仿宋" w:hint="eastAsia"/>
          <w:sz w:val="32"/>
          <w:szCs w:val="32"/>
        </w:rPr>
      </w:pPr>
      <w:r w:rsidRPr="002010B6">
        <w:rPr>
          <w:rFonts w:ascii="仿宋" w:eastAsia="仿宋" w:hAnsi="仿宋" w:hint="eastAsia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7</w:t>
      </w:r>
      <w:r w:rsidRPr="002010B6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7</w:t>
      </w:r>
      <w:r w:rsidRPr="002010B6">
        <w:rPr>
          <w:rFonts w:ascii="仿宋" w:eastAsia="仿宋" w:hAnsi="仿宋" w:hint="eastAsia"/>
          <w:sz w:val="32"/>
          <w:szCs w:val="32"/>
        </w:rPr>
        <w:t>月1</w:t>
      </w:r>
      <w:r w:rsidR="0059278B">
        <w:rPr>
          <w:rFonts w:ascii="仿宋" w:eastAsia="仿宋" w:hAnsi="仿宋" w:hint="eastAsia"/>
          <w:sz w:val="32"/>
          <w:szCs w:val="32"/>
        </w:rPr>
        <w:t>3</w:t>
      </w:r>
      <w:r w:rsidRPr="002010B6">
        <w:rPr>
          <w:rFonts w:ascii="仿宋" w:eastAsia="仿宋" w:hAnsi="仿宋" w:hint="eastAsia"/>
          <w:sz w:val="32"/>
          <w:szCs w:val="32"/>
        </w:rPr>
        <w:t>日</w:t>
      </w:r>
    </w:p>
    <w:tbl>
      <w:tblPr>
        <w:tblpPr w:leftFromText="180" w:rightFromText="180" w:vertAnchor="text" w:horzAnchor="margin" w:tblpY="156"/>
        <w:tblW w:w="0" w:type="auto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8522"/>
      </w:tblGrid>
      <w:tr w:rsidR="00FC3E8B" w:rsidRPr="002010B6" w:rsidTr="00FD210F">
        <w:tc>
          <w:tcPr>
            <w:tcW w:w="8522" w:type="dxa"/>
          </w:tcPr>
          <w:p w:rsidR="00FC3E8B" w:rsidRPr="002010B6" w:rsidRDefault="00FC3E8B" w:rsidP="0059278B">
            <w:pPr>
              <w:widowControl/>
              <w:spacing w:line="360" w:lineRule="auto"/>
              <w:jc w:val="left"/>
              <w:rPr>
                <w:rFonts w:ascii="仿宋" w:eastAsia="仿宋" w:hAnsi="仿宋"/>
                <w:spacing w:val="-20"/>
                <w:sz w:val="32"/>
                <w:szCs w:val="32"/>
              </w:rPr>
            </w:pPr>
            <w:r w:rsidRPr="002010B6">
              <w:rPr>
                <w:rFonts w:ascii="仿宋" w:eastAsia="仿宋" w:hAnsi="仿宋"/>
                <w:spacing w:val="-20"/>
                <w:sz w:val="32"/>
                <w:szCs w:val="32"/>
              </w:rPr>
              <w:t>浙江省科技企业孵化器协会秘书处           201</w:t>
            </w:r>
            <w:r>
              <w:rPr>
                <w:rFonts w:ascii="仿宋" w:eastAsia="仿宋" w:hAnsi="仿宋" w:hint="eastAsia"/>
                <w:spacing w:val="-20"/>
                <w:sz w:val="32"/>
                <w:szCs w:val="32"/>
              </w:rPr>
              <w:t>7</w:t>
            </w:r>
            <w:r w:rsidRPr="002010B6">
              <w:rPr>
                <w:rFonts w:ascii="仿宋" w:eastAsia="仿宋" w:hAnsi="仿宋"/>
                <w:spacing w:val="-20"/>
                <w:sz w:val="32"/>
                <w:szCs w:val="32"/>
              </w:rPr>
              <w:t>年</w:t>
            </w:r>
            <w:r>
              <w:rPr>
                <w:rFonts w:ascii="仿宋" w:eastAsia="仿宋" w:hAnsi="仿宋" w:hint="eastAsia"/>
                <w:spacing w:val="-20"/>
                <w:sz w:val="32"/>
                <w:szCs w:val="32"/>
              </w:rPr>
              <w:t>7</w:t>
            </w:r>
            <w:r w:rsidRPr="002010B6">
              <w:rPr>
                <w:rFonts w:ascii="仿宋" w:eastAsia="仿宋" w:hAnsi="仿宋"/>
                <w:spacing w:val="-20"/>
                <w:sz w:val="32"/>
                <w:szCs w:val="32"/>
              </w:rPr>
              <w:t>月</w:t>
            </w:r>
            <w:r w:rsidRPr="002010B6">
              <w:rPr>
                <w:rFonts w:ascii="仿宋" w:eastAsia="仿宋" w:hAnsi="仿宋" w:hint="eastAsia"/>
                <w:spacing w:val="-20"/>
                <w:sz w:val="32"/>
                <w:szCs w:val="32"/>
              </w:rPr>
              <w:t>1</w:t>
            </w:r>
            <w:r w:rsidR="0059278B">
              <w:rPr>
                <w:rFonts w:ascii="仿宋" w:eastAsia="仿宋" w:hAnsi="仿宋" w:hint="eastAsia"/>
                <w:spacing w:val="-20"/>
                <w:sz w:val="32"/>
                <w:szCs w:val="32"/>
              </w:rPr>
              <w:t>3</w:t>
            </w:r>
            <w:r w:rsidRPr="002010B6">
              <w:rPr>
                <w:rFonts w:ascii="仿宋" w:eastAsia="仿宋" w:hAnsi="仿宋"/>
                <w:spacing w:val="-20"/>
                <w:sz w:val="32"/>
                <w:szCs w:val="32"/>
              </w:rPr>
              <w:t>日印发</w:t>
            </w:r>
          </w:p>
        </w:tc>
      </w:tr>
    </w:tbl>
    <w:p w:rsidR="00FC3E8B" w:rsidRPr="00FC3E8B" w:rsidRDefault="00FC3E8B" w:rsidP="00046561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  <w:sectPr w:rsidR="00FC3E8B" w:rsidRPr="00FC3E8B" w:rsidSect="00D03F6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9278B" w:rsidRPr="002010B6" w:rsidRDefault="0059278B" w:rsidP="0059278B">
      <w:pPr>
        <w:rPr>
          <w:rFonts w:ascii="方正小标宋简体" w:eastAsia="方正小标宋简体" w:hAnsi="黑体"/>
          <w:b/>
          <w:sz w:val="36"/>
          <w:szCs w:val="36"/>
        </w:rPr>
      </w:pPr>
      <w:r w:rsidRPr="002010B6">
        <w:rPr>
          <w:rFonts w:ascii="方正小标宋简体" w:eastAsia="方正小标宋简体" w:hAnsi="黑体" w:hint="eastAsia"/>
          <w:b/>
          <w:sz w:val="36"/>
          <w:szCs w:val="36"/>
        </w:rPr>
        <w:lastRenderedPageBreak/>
        <w:t>浙江省科技企业孵化器协会重点“双创活动”申报表</w:t>
      </w: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0"/>
        <w:gridCol w:w="991"/>
        <w:gridCol w:w="284"/>
        <w:gridCol w:w="1983"/>
        <w:gridCol w:w="1080"/>
        <w:gridCol w:w="29"/>
        <w:gridCol w:w="592"/>
        <w:gridCol w:w="848"/>
        <w:gridCol w:w="570"/>
        <w:gridCol w:w="690"/>
        <w:gridCol w:w="1440"/>
      </w:tblGrid>
      <w:tr w:rsidR="0059278B" w:rsidRPr="000B1206" w:rsidTr="00FD210F">
        <w:tc>
          <w:tcPr>
            <w:tcW w:w="1700" w:type="dxa"/>
            <w:tcBorders>
              <w:right w:val="single" w:sz="4" w:space="0" w:color="auto"/>
            </w:tcBorders>
          </w:tcPr>
          <w:p w:rsidR="0059278B" w:rsidRPr="000B1206" w:rsidRDefault="0059278B" w:rsidP="00FD210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活动</w:t>
            </w:r>
            <w:r w:rsidRPr="000B1206">
              <w:rPr>
                <w:rFonts w:ascii="仿宋" w:eastAsia="仿宋" w:hAnsi="仿宋" w:hint="eastAsia"/>
                <w:sz w:val="24"/>
              </w:rPr>
              <w:t>名称</w:t>
            </w:r>
          </w:p>
        </w:tc>
        <w:tc>
          <w:tcPr>
            <w:tcW w:w="32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9278B" w:rsidRPr="000B1206" w:rsidRDefault="0059278B" w:rsidP="00FD210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278B" w:rsidRPr="000B1206" w:rsidRDefault="0059278B" w:rsidP="00FD210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0B1206">
              <w:rPr>
                <w:rFonts w:ascii="仿宋" w:eastAsia="仿宋" w:hAnsi="仿宋" w:hint="eastAsia"/>
                <w:sz w:val="24"/>
              </w:rPr>
              <w:t>类  别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278B" w:rsidRPr="000B1206" w:rsidRDefault="0059278B" w:rsidP="00FD210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278B" w:rsidRPr="000B1206" w:rsidRDefault="0059278B" w:rsidP="00FD210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举办时间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9278B" w:rsidRPr="000B1206" w:rsidRDefault="0059278B" w:rsidP="00FD210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9278B" w:rsidRPr="000B1206" w:rsidTr="00FD210F">
        <w:trPr>
          <w:trHeight w:val="375"/>
        </w:trPr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</w:tcPr>
          <w:p w:rsidR="0059278B" w:rsidRPr="000B1206" w:rsidRDefault="0059278B" w:rsidP="00FD210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申报单位</w:t>
            </w:r>
          </w:p>
        </w:tc>
        <w:tc>
          <w:tcPr>
            <w:tcW w:w="8507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59278B" w:rsidRPr="000B1206" w:rsidRDefault="0059278B" w:rsidP="00FD210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9278B" w:rsidRPr="000B1206" w:rsidTr="00FD210F">
        <w:trPr>
          <w:trHeight w:val="90"/>
        </w:trPr>
        <w:tc>
          <w:tcPr>
            <w:tcW w:w="1700" w:type="dxa"/>
            <w:tcBorders>
              <w:top w:val="single" w:sz="4" w:space="0" w:color="auto"/>
              <w:right w:val="single" w:sz="4" w:space="0" w:color="auto"/>
            </w:tcBorders>
          </w:tcPr>
          <w:p w:rsidR="0059278B" w:rsidRDefault="0059278B" w:rsidP="00FD210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参会人数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78B" w:rsidRPr="000B1206" w:rsidRDefault="0059278B" w:rsidP="00FD210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78B" w:rsidRPr="000B1206" w:rsidRDefault="0059278B" w:rsidP="00FD210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报道</w:t>
            </w:r>
          </w:p>
        </w:tc>
        <w:tc>
          <w:tcPr>
            <w:tcW w:w="4169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59278B" w:rsidRPr="000B1206" w:rsidRDefault="0059278B" w:rsidP="00FD210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有（随表附）/没有</w:t>
            </w:r>
          </w:p>
        </w:tc>
      </w:tr>
      <w:tr w:rsidR="0059278B" w:rsidRPr="000B1206" w:rsidTr="00FD210F">
        <w:tc>
          <w:tcPr>
            <w:tcW w:w="1700" w:type="dxa"/>
            <w:tcBorders>
              <w:right w:val="single" w:sz="4" w:space="0" w:color="auto"/>
            </w:tcBorders>
          </w:tcPr>
          <w:p w:rsidR="0059278B" w:rsidRPr="000B1206" w:rsidRDefault="0059278B" w:rsidP="00FD210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0B1206">
              <w:rPr>
                <w:rFonts w:ascii="仿宋" w:eastAsia="仿宋" w:hAnsi="仿宋" w:hint="eastAsia"/>
                <w:sz w:val="24"/>
              </w:rPr>
              <w:t>联系人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278B" w:rsidRPr="000B1206" w:rsidRDefault="0059278B" w:rsidP="00FD210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59278B" w:rsidRPr="000B1206" w:rsidRDefault="0059278B" w:rsidP="00FD210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0B1206">
              <w:rPr>
                <w:rFonts w:ascii="仿宋" w:eastAsia="仿宋" w:hAnsi="仿宋" w:hint="eastAsia"/>
                <w:sz w:val="24"/>
              </w:rPr>
              <w:t>电话/手机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9278B" w:rsidRPr="000B1206" w:rsidRDefault="0059278B" w:rsidP="00FD210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278B" w:rsidRPr="000B1206" w:rsidRDefault="0059278B" w:rsidP="00FD210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0B1206">
              <w:rPr>
                <w:rFonts w:ascii="仿宋" w:eastAsia="仿宋" w:hAnsi="仿宋" w:hint="eastAsia"/>
                <w:sz w:val="24"/>
              </w:rPr>
              <w:t>E-MALL</w:t>
            </w:r>
          </w:p>
        </w:tc>
        <w:tc>
          <w:tcPr>
            <w:tcW w:w="2130" w:type="dxa"/>
            <w:gridSpan w:val="2"/>
            <w:tcBorders>
              <w:left w:val="single" w:sz="4" w:space="0" w:color="auto"/>
            </w:tcBorders>
          </w:tcPr>
          <w:p w:rsidR="0059278B" w:rsidRPr="000B1206" w:rsidRDefault="0059278B" w:rsidP="00FD210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9278B" w:rsidRPr="000B1206" w:rsidTr="00FD210F">
        <w:tc>
          <w:tcPr>
            <w:tcW w:w="2691" w:type="dxa"/>
            <w:gridSpan w:val="2"/>
            <w:tcBorders>
              <w:right w:val="single" w:sz="4" w:space="0" w:color="auto"/>
            </w:tcBorders>
          </w:tcPr>
          <w:p w:rsidR="0059278B" w:rsidRPr="000B1206" w:rsidRDefault="0059278B" w:rsidP="00FD210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0B1206">
              <w:rPr>
                <w:rFonts w:ascii="仿宋" w:eastAsia="仿宋" w:hAnsi="仿宋" w:hint="eastAsia"/>
                <w:sz w:val="24"/>
              </w:rPr>
              <w:t>经费开支明细</w:t>
            </w:r>
          </w:p>
        </w:tc>
        <w:tc>
          <w:tcPr>
            <w:tcW w:w="481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9278B" w:rsidRPr="000B1206" w:rsidRDefault="0059278B" w:rsidP="00FD210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支出金额（</w:t>
            </w:r>
            <w:r w:rsidRPr="000B1206">
              <w:rPr>
                <w:rFonts w:ascii="仿宋" w:eastAsia="仿宋" w:hAnsi="仿宋" w:hint="eastAsia"/>
                <w:sz w:val="24"/>
              </w:rPr>
              <w:t>元）</w:t>
            </w:r>
          </w:p>
        </w:tc>
        <w:tc>
          <w:tcPr>
            <w:tcW w:w="2700" w:type="dxa"/>
            <w:gridSpan w:val="3"/>
            <w:tcBorders>
              <w:left w:val="single" w:sz="4" w:space="0" w:color="auto"/>
            </w:tcBorders>
          </w:tcPr>
          <w:p w:rsidR="0059278B" w:rsidRPr="000B1206" w:rsidRDefault="0059278B" w:rsidP="00FD210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备注</w:t>
            </w:r>
          </w:p>
        </w:tc>
      </w:tr>
      <w:tr w:rsidR="0059278B" w:rsidRPr="000B1206" w:rsidTr="00FD210F">
        <w:tc>
          <w:tcPr>
            <w:tcW w:w="2691" w:type="dxa"/>
            <w:gridSpan w:val="2"/>
            <w:tcBorders>
              <w:right w:val="single" w:sz="4" w:space="0" w:color="auto"/>
            </w:tcBorders>
          </w:tcPr>
          <w:p w:rsidR="0059278B" w:rsidRPr="000B1206" w:rsidRDefault="0059278B" w:rsidP="00FD210F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0B1206">
              <w:rPr>
                <w:rFonts w:ascii="仿宋" w:eastAsia="仿宋" w:hAnsi="仿宋" w:hint="eastAsia"/>
                <w:sz w:val="24"/>
              </w:rPr>
              <w:t>1.</w:t>
            </w:r>
          </w:p>
        </w:tc>
        <w:tc>
          <w:tcPr>
            <w:tcW w:w="481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9278B" w:rsidRPr="000B1206" w:rsidRDefault="0059278B" w:rsidP="00FD210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00" w:type="dxa"/>
            <w:gridSpan w:val="3"/>
            <w:tcBorders>
              <w:left w:val="single" w:sz="4" w:space="0" w:color="auto"/>
            </w:tcBorders>
          </w:tcPr>
          <w:p w:rsidR="0059278B" w:rsidRPr="000B1206" w:rsidRDefault="0059278B" w:rsidP="00FD210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9278B" w:rsidRPr="000B1206" w:rsidTr="00FD210F">
        <w:tc>
          <w:tcPr>
            <w:tcW w:w="2691" w:type="dxa"/>
            <w:gridSpan w:val="2"/>
            <w:tcBorders>
              <w:right w:val="single" w:sz="4" w:space="0" w:color="auto"/>
            </w:tcBorders>
          </w:tcPr>
          <w:p w:rsidR="0059278B" w:rsidRPr="000B1206" w:rsidRDefault="0059278B" w:rsidP="00FD210F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0B1206">
              <w:rPr>
                <w:rFonts w:ascii="仿宋" w:eastAsia="仿宋" w:hAnsi="仿宋" w:hint="eastAsia"/>
                <w:sz w:val="24"/>
              </w:rPr>
              <w:t>2.</w:t>
            </w:r>
          </w:p>
        </w:tc>
        <w:tc>
          <w:tcPr>
            <w:tcW w:w="481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9278B" w:rsidRPr="000B1206" w:rsidRDefault="0059278B" w:rsidP="00FD210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00" w:type="dxa"/>
            <w:gridSpan w:val="3"/>
            <w:tcBorders>
              <w:left w:val="single" w:sz="4" w:space="0" w:color="auto"/>
            </w:tcBorders>
          </w:tcPr>
          <w:p w:rsidR="0059278B" w:rsidRPr="000B1206" w:rsidRDefault="0059278B" w:rsidP="00FD210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9278B" w:rsidRPr="000B1206" w:rsidTr="00FD210F">
        <w:tc>
          <w:tcPr>
            <w:tcW w:w="2691" w:type="dxa"/>
            <w:gridSpan w:val="2"/>
            <w:tcBorders>
              <w:right w:val="single" w:sz="4" w:space="0" w:color="auto"/>
            </w:tcBorders>
          </w:tcPr>
          <w:p w:rsidR="0059278B" w:rsidRPr="000B1206" w:rsidRDefault="0059278B" w:rsidP="00FD210F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0B1206">
              <w:rPr>
                <w:rFonts w:ascii="仿宋" w:eastAsia="仿宋" w:hAnsi="仿宋" w:hint="eastAsia"/>
                <w:sz w:val="24"/>
              </w:rPr>
              <w:t>3.</w:t>
            </w:r>
          </w:p>
        </w:tc>
        <w:tc>
          <w:tcPr>
            <w:tcW w:w="481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9278B" w:rsidRPr="000B1206" w:rsidRDefault="0059278B" w:rsidP="00FD210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00" w:type="dxa"/>
            <w:gridSpan w:val="3"/>
            <w:tcBorders>
              <w:left w:val="single" w:sz="4" w:space="0" w:color="auto"/>
            </w:tcBorders>
          </w:tcPr>
          <w:p w:rsidR="0059278B" w:rsidRPr="000B1206" w:rsidRDefault="0059278B" w:rsidP="00FD210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9278B" w:rsidRPr="000B1206" w:rsidTr="00FD210F">
        <w:tc>
          <w:tcPr>
            <w:tcW w:w="2691" w:type="dxa"/>
            <w:gridSpan w:val="2"/>
            <w:tcBorders>
              <w:right w:val="single" w:sz="4" w:space="0" w:color="auto"/>
            </w:tcBorders>
          </w:tcPr>
          <w:p w:rsidR="0059278B" w:rsidRPr="000B1206" w:rsidRDefault="0059278B" w:rsidP="00FD210F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0B1206">
              <w:rPr>
                <w:rFonts w:ascii="仿宋" w:eastAsia="仿宋" w:hAnsi="仿宋" w:hint="eastAsia"/>
                <w:sz w:val="24"/>
              </w:rPr>
              <w:t>4.</w:t>
            </w:r>
          </w:p>
        </w:tc>
        <w:tc>
          <w:tcPr>
            <w:tcW w:w="481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9278B" w:rsidRPr="000B1206" w:rsidRDefault="0059278B" w:rsidP="00FD210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00" w:type="dxa"/>
            <w:gridSpan w:val="3"/>
            <w:tcBorders>
              <w:left w:val="single" w:sz="4" w:space="0" w:color="auto"/>
            </w:tcBorders>
          </w:tcPr>
          <w:p w:rsidR="0059278B" w:rsidRPr="000B1206" w:rsidRDefault="0059278B" w:rsidP="00FD210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9278B" w:rsidRPr="000B1206" w:rsidTr="00FD210F">
        <w:tc>
          <w:tcPr>
            <w:tcW w:w="2691" w:type="dxa"/>
            <w:gridSpan w:val="2"/>
            <w:tcBorders>
              <w:right w:val="single" w:sz="4" w:space="0" w:color="auto"/>
            </w:tcBorders>
          </w:tcPr>
          <w:p w:rsidR="0059278B" w:rsidRPr="000B1206" w:rsidRDefault="0059278B" w:rsidP="00FD210F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0B1206">
              <w:rPr>
                <w:rFonts w:ascii="仿宋" w:eastAsia="仿宋" w:hAnsi="仿宋" w:hint="eastAsia"/>
                <w:sz w:val="24"/>
              </w:rPr>
              <w:t>5.</w:t>
            </w:r>
          </w:p>
        </w:tc>
        <w:tc>
          <w:tcPr>
            <w:tcW w:w="481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9278B" w:rsidRPr="000B1206" w:rsidRDefault="0059278B" w:rsidP="00FD210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00" w:type="dxa"/>
            <w:gridSpan w:val="3"/>
            <w:tcBorders>
              <w:left w:val="single" w:sz="4" w:space="0" w:color="auto"/>
            </w:tcBorders>
          </w:tcPr>
          <w:p w:rsidR="0059278B" w:rsidRPr="000B1206" w:rsidRDefault="0059278B" w:rsidP="00FD210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9278B" w:rsidRPr="000B1206" w:rsidTr="00FD210F">
        <w:tc>
          <w:tcPr>
            <w:tcW w:w="2691" w:type="dxa"/>
            <w:gridSpan w:val="2"/>
            <w:tcBorders>
              <w:right w:val="single" w:sz="4" w:space="0" w:color="auto"/>
            </w:tcBorders>
          </w:tcPr>
          <w:p w:rsidR="0059278B" w:rsidRPr="000B1206" w:rsidRDefault="0059278B" w:rsidP="00FD210F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6.</w:t>
            </w:r>
          </w:p>
        </w:tc>
        <w:tc>
          <w:tcPr>
            <w:tcW w:w="481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9278B" w:rsidRPr="000B1206" w:rsidRDefault="0059278B" w:rsidP="00FD210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00" w:type="dxa"/>
            <w:gridSpan w:val="3"/>
            <w:tcBorders>
              <w:left w:val="single" w:sz="4" w:space="0" w:color="auto"/>
            </w:tcBorders>
          </w:tcPr>
          <w:p w:rsidR="0059278B" w:rsidRPr="000B1206" w:rsidRDefault="0059278B" w:rsidP="00FD210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9278B" w:rsidRPr="000B1206" w:rsidTr="00FD210F">
        <w:tc>
          <w:tcPr>
            <w:tcW w:w="2691" w:type="dxa"/>
            <w:gridSpan w:val="2"/>
            <w:tcBorders>
              <w:right w:val="single" w:sz="4" w:space="0" w:color="auto"/>
            </w:tcBorders>
          </w:tcPr>
          <w:p w:rsidR="0059278B" w:rsidRDefault="0059278B" w:rsidP="00FD210F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自行添加</w:t>
            </w:r>
          </w:p>
        </w:tc>
        <w:tc>
          <w:tcPr>
            <w:tcW w:w="481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9278B" w:rsidRPr="000B1206" w:rsidRDefault="0059278B" w:rsidP="00FD210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00" w:type="dxa"/>
            <w:gridSpan w:val="3"/>
            <w:tcBorders>
              <w:left w:val="single" w:sz="4" w:space="0" w:color="auto"/>
            </w:tcBorders>
          </w:tcPr>
          <w:p w:rsidR="0059278B" w:rsidRPr="000B1206" w:rsidRDefault="0059278B" w:rsidP="00FD210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9278B" w:rsidRPr="000B1206" w:rsidTr="00FD210F">
        <w:tc>
          <w:tcPr>
            <w:tcW w:w="2691" w:type="dxa"/>
            <w:gridSpan w:val="2"/>
            <w:tcBorders>
              <w:right w:val="single" w:sz="4" w:space="0" w:color="auto"/>
            </w:tcBorders>
          </w:tcPr>
          <w:p w:rsidR="0059278B" w:rsidRPr="000B1206" w:rsidRDefault="0059278B" w:rsidP="00FD210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0B1206">
              <w:rPr>
                <w:rFonts w:ascii="仿宋" w:eastAsia="仿宋" w:hAnsi="仿宋" w:hint="eastAsia"/>
                <w:sz w:val="24"/>
              </w:rPr>
              <w:t>项目实际使用经费合计</w:t>
            </w:r>
          </w:p>
        </w:tc>
        <w:tc>
          <w:tcPr>
            <w:tcW w:w="481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9278B" w:rsidRPr="000B1206" w:rsidRDefault="0059278B" w:rsidP="00FD210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00" w:type="dxa"/>
            <w:gridSpan w:val="3"/>
            <w:tcBorders>
              <w:left w:val="single" w:sz="4" w:space="0" w:color="auto"/>
            </w:tcBorders>
          </w:tcPr>
          <w:p w:rsidR="0059278B" w:rsidRPr="000B1206" w:rsidRDefault="0059278B" w:rsidP="00FD210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9278B" w:rsidRPr="000B1206" w:rsidTr="00FD210F">
        <w:tc>
          <w:tcPr>
            <w:tcW w:w="10207" w:type="dxa"/>
            <w:gridSpan w:val="11"/>
          </w:tcPr>
          <w:p w:rsidR="0059278B" w:rsidRPr="000B1206" w:rsidRDefault="0059278B" w:rsidP="00FD210F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活动简介（300字以内）</w:t>
            </w:r>
          </w:p>
          <w:p w:rsidR="0059278B" w:rsidRPr="000B1206" w:rsidRDefault="0059278B" w:rsidP="00FD210F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  <w:p w:rsidR="0059278B" w:rsidRPr="000B1206" w:rsidRDefault="0059278B" w:rsidP="00FD210F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  <w:p w:rsidR="0059278B" w:rsidRPr="000B1206" w:rsidRDefault="0059278B" w:rsidP="00FD210F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  <w:p w:rsidR="00CF482B" w:rsidRPr="000B1206" w:rsidRDefault="00CF482B" w:rsidP="00FD210F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  <w:p w:rsidR="0059278B" w:rsidRPr="000B1206" w:rsidRDefault="0059278B" w:rsidP="00FD210F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59278B" w:rsidRPr="000B1206" w:rsidTr="00FD210F">
        <w:tc>
          <w:tcPr>
            <w:tcW w:w="10207" w:type="dxa"/>
            <w:gridSpan w:val="11"/>
          </w:tcPr>
          <w:p w:rsidR="0059278B" w:rsidRDefault="0059278B" w:rsidP="00FD210F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  <w:p w:rsidR="0059278B" w:rsidRPr="004379E1" w:rsidRDefault="0059278B" w:rsidP="00FD210F">
            <w:pPr>
              <w:spacing w:line="360" w:lineRule="auto"/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 w:rsidRPr="004379E1">
              <w:rPr>
                <w:rFonts w:ascii="仿宋" w:eastAsia="仿宋" w:hAnsi="仿宋" w:hint="eastAsia"/>
                <w:b/>
                <w:sz w:val="32"/>
                <w:szCs w:val="32"/>
              </w:rPr>
              <w:t>本单位承若所有材料的真实性</w:t>
            </w:r>
          </w:p>
          <w:p w:rsidR="0059278B" w:rsidRDefault="0059278B" w:rsidP="00FD210F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  <w:p w:rsidR="0059278B" w:rsidRPr="000B1206" w:rsidRDefault="0059278B" w:rsidP="00FD210F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0B1206">
              <w:rPr>
                <w:rFonts w:ascii="仿宋" w:eastAsia="仿宋" w:hAnsi="仿宋" w:hint="eastAsia"/>
                <w:sz w:val="24"/>
              </w:rPr>
              <w:t>单位（盖章）：</w:t>
            </w:r>
          </w:p>
          <w:p w:rsidR="0059278B" w:rsidRPr="000B1206" w:rsidRDefault="0059278B" w:rsidP="00FD210F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  <w:p w:rsidR="0059278B" w:rsidRDefault="0059278B" w:rsidP="00FD210F">
            <w:pPr>
              <w:wordWrap w:val="0"/>
              <w:spacing w:line="360" w:lineRule="auto"/>
              <w:ind w:right="96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</w:t>
            </w:r>
            <w:r w:rsidRPr="000B1206">
              <w:rPr>
                <w:rFonts w:ascii="仿宋" w:eastAsia="仿宋" w:hAnsi="仿宋" w:hint="eastAsia"/>
                <w:sz w:val="24"/>
              </w:rPr>
              <w:t xml:space="preserve">负责人签字：   </w:t>
            </w:r>
          </w:p>
          <w:p w:rsidR="0059278B" w:rsidRPr="000B1206" w:rsidRDefault="0059278B" w:rsidP="00FD210F">
            <w:pPr>
              <w:spacing w:line="360" w:lineRule="auto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          </w:t>
            </w:r>
            <w:r w:rsidRPr="000B1206">
              <w:rPr>
                <w:rFonts w:ascii="仿宋" w:eastAsia="仿宋" w:hAnsi="仿宋" w:hint="eastAsia"/>
                <w:sz w:val="24"/>
              </w:rPr>
              <w:t xml:space="preserve"> 年    月    日</w:t>
            </w:r>
          </w:p>
        </w:tc>
      </w:tr>
    </w:tbl>
    <w:p w:rsidR="0059278B" w:rsidRPr="000B1206" w:rsidRDefault="0059278B" w:rsidP="0059278B">
      <w:pPr>
        <w:spacing w:line="360" w:lineRule="auto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注：各类别证明材料随表附</w:t>
      </w:r>
    </w:p>
    <w:p w:rsidR="00283B4B" w:rsidRPr="0059278B" w:rsidRDefault="00283B4B" w:rsidP="0059278B">
      <w:pPr>
        <w:rPr>
          <w:rFonts w:ascii="仿宋_GB2312" w:eastAsia="仿宋_GB2312"/>
        </w:rPr>
      </w:pPr>
    </w:p>
    <w:sectPr w:rsidR="00283B4B" w:rsidRPr="0059278B" w:rsidSect="00DB4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323" w:rsidRDefault="00040323" w:rsidP="005C4FB4">
      <w:r>
        <w:separator/>
      </w:r>
    </w:p>
  </w:endnote>
  <w:endnote w:type="continuationSeparator" w:id="1">
    <w:p w:rsidR="00040323" w:rsidRDefault="00040323" w:rsidP="005C4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323" w:rsidRDefault="00040323" w:rsidP="005C4FB4">
      <w:r>
        <w:separator/>
      </w:r>
    </w:p>
  </w:footnote>
  <w:footnote w:type="continuationSeparator" w:id="1">
    <w:p w:rsidR="00040323" w:rsidRDefault="00040323" w:rsidP="005C4F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37D50"/>
    <w:multiLevelType w:val="hybridMultilevel"/>
    <w:tmpl w:val="2FE252A6"/>
    <w:lvl w:ilvl="0" w:tplc="6E54FEA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4FB4"/>
    <w:rsid w:val="0000613A"/>
    <w:rsid w:val="000070B1"/>
    <w:rsid w:val="00021626"/>
    <w:rsid w:val="00032A58"/>
    <w:rsid w:val="00040323"/>
    <w:rsid w:val="00046561"/>
    <w:rsid w:val="000708F5"/>
    <w:rsid w:val="00070E5F"/>
    <w:rsid w:val="00071C36"/>
    <w:rsid w:val="000769F6"/>
    <w:rsid w:val="00082E9E"/>
    <w:rsid w:val="000834B0"/>
    <w:rsid w:val="000D7FA6"/>
    <w:rsid w:val="000F19F7"/>
    <w:rsid w:val="000F1CF3"/>
    <w:rsid w:val="000F7293"/>
    <w:rsid w:val="00106D31"/>
    <w:rsid w:val="001443A0"/>
    <w:rsid w:val="00146CBE"/>
    <w:rsid w:val="00150151"/>
    <w:rsid w:val="00151D0B"/>
    <w:rsid w:val="001543E6"/>
    <w:rsid w:val="00163133"/>
    <w:rsid w:val="001740F6"/>
    <w:rsid w:val="0019175C"/>
    <w:rsid w:val="001A616F"/>
    <w:rsid w:val="001B04EF"/>
    <w:rsid w:val="001D1918"/>
    <w:rsid w:val="001D4512"/>
    <w:rsid w:val="001E734D"/>
    <w:rsid w:val="001F44A8"/>
    <w:rsid w:val="00211A52"/>
    <w:rsid w:val="00260D6B"/>
    <w:rsid w:val="00283B4B"/>
    <w:rsid w:val="00291312"/>
    <w:rsid w:val="002B2705"/>
    <w:rsid w:val="002B4397"/>
    <w:rsid w:val="002C5E73"/>
    <w:rsid w:val="002C7505"/>
    <w:rsid w:val="002C78D2"/>
    <w:rsid w:val="002D294C"/>
    <w:rsid w:val="002E163A"/>
    <w:rsid w:val="002E2453"/>
    <w:rsid w:val="002E5837"/>
    <w:rsid w:val="002F5512"/>
    <w:rsid w:val="002F5958"/>
    <w:rsid w:val="00304338"/>
    <w:rsid w:val="00316611"/>
    <w:rsid w:val="003227F6"/>
    <w:rsid w:val="00325453"/>
    <w:rsid w:val="00335475"/>
    <w:rsid w:val="00337DCF"/>
    <w:rsid w:val="00346710"/>
    <w:rsid w:val="00350ED5"/>
    <w:rsid w:val="00354979"/>
    <w:rsid w:val="0036109B"/>
    <w:rsid w:val="00361B0D"/>
    <w:rsid w:val="0036406E"/>
    <w:rsid w:val="00375EC3"/>
    <w:rsid w:val="003762A8"/>
    <w:rsid w:val="00377A55"/>
    <w:rsid w:val="003923A7"/>
    <w:rsid w:val="00396E60"/>
    <w:rsid w:val="003A6911"/>
    <w:rsid w:val="003A7D93"/>
    <w:rsid w:val="003B0401"/>
    <w:rsid w:val="003B6CF9"/>
    <w:rsid w:val="003C2D74"/>
    <w:rsid w:val="003E247E"/>
    <w:rsid w:val="003F408C"/>
    <w:rsid w:val="00401AF5"/>
    <w:rsid w:val="00403D24"/>
    <w:rsid w:val="0040453E"/>
    <w:rsid w:val="00404E00"/>
    <w:rsid w:val="00424578"/>
    <w:rsid w:val="004313FB"/>
    <w:rsid w:val="00443C68"/>
    <w:rsid w:val="00445EE5"/>
    <w:rsid w:val="0045124E"/>
    <w:rsid w:val="00461314"/>
    <w:rsid w:val="00462A54"/>
    <w:rsid w:val="00466BDD"/>
    <w:rsid w:val="00475AFF"/>
    <w:rsid w:val="0048362A"/>
    <w:rsid w:val="00492725"/>
    <w:rsid w:val="004A3F56"/>
    <w:rsid w:val="004C0529"/>
    <w:rsid w:val="004C4820"/>
    <w:rsid w:val="004C5E5E"/>
    <w:rsid w:val="004E3E44"/>
    <w:rsid w:val="004F0EED"/>
    <w:rsid w:val="004F1DB1"/>
    <w:rsid w:val="004F34CA"/>
    <w:rsid w:val="00532AA4"/>
    <w:rsid w:val="005564F2"/>
    <w:rsid w:val="00562339"/>
    <w:rsid w:val="00563DFD"/>
    <w:rsid w:val="005677F7"/>
    <w:rsid w:val="00571D9F"/>
    <w:rsid w:val="0059033F"/>
    <w:rsid w:val="0059278B"/>
    <w:rsid w:val="005964B8"/>
    <w:rsid w:val="005C1CE7"/>
    <w:rsid w:val="005C4FB4"/>
    <w:rsid w:val="005E48BE"/>
    <w:rsid w:val="005E6E52"/>
    <w:rsid w:val="005E71A1"/>
    <w:rsid w:val="005F1AD6"/>
    <w:rsid w:val="006204B8"/>
    <w:rsid w:val="00623F80"/>
    <w:rsid w:val="00631306"/>
    <w:rsid w:val="00637A29"/>
    <w:rsid w:val="00641C77"/>
    <w:rsid w:val="00650533"/>
    <w:rsid w:val="006600B8"/>
    <w:rsid w:val="00685978"/>
    <w:rsid w:val="00691A3D"/>
    <w:rsid w:val="006A0C77"/>
    <w:rsid w:val="006B147B"/>
    <w:rsid w:val="006C4E36"/>
    <w:rsid w:val="006D1149"/>
    <w:rsid w:val="006E10C3"/>
    <w:rsid w:val="006E41A6"/>
    <w:rsid w:val="006E4D84"/>
    <w:rsid w:val="006E587C"/>
    <w:rsid w:val="006F34A0"/>
    <w:rsid w:val="007056BC"/>
    <w:rsid w:val="00723FFA"/>
    <w:rsid w:val="00727B4A"/>
    <w:rsid w:val="00732958"/>
    <w:rsid w:val="00751F2E"/>
    <w:rsid w:val="00753080"/>
    <w:rsid w:val="00753979"/>
    <w:rsid w:val="007805FE"/>
    <w:rsid w:val="007B7D5F"/>
    <w:rsid w:val="007E3022"/>
    <w:rsid w:val="007F0D8E"/>
    <w:rsid w:val="007F49C0"/>
    <w:rsid w:val="007F4CBF"/>
    <w:rsid w:val="00810856"/>
    <w:rsid w:val="008628D7"/>
    <w:rsid w:val="00867C80"/>
    <w:rsid w:val="00873477"/>
    <w:rsid w:val="00890A55"/>
    <w:rsid w:val="008927DF"/>
    <w:rsid w:val="008B0572"/>
    <w:rsid w:val="008C4624"/>
    <w:rsid w:val="008C7D3C"/>
    <w:rsid w:val="008D1924"/>
    <w:rsid w:val="008D403F"/>
    <w:rsid w:val="008E58C3"/>
    <w:rsid w:val="008F5AFD"/>
    <w:rsid w:val="00904EE6"/>
    <w:rsid w:val="00905322"/>
    <w:rsid w:val="00912782"/>
    <w:rsid w:val="00914286"/>
    <w:rsid w:val="009146DA"/>
    <w:rsid w:val="00924709"/>
    <w:rsid w:val="0093529F"/>
    <w:rsid w:val="00944707"/>
    <w:rsid w:val="00951046"/>
    <w:rsid w:val="0095737B"/>
    <w:rsid w:val="0097069A"/>
    <w:rsid w:val="00975062"/>
    <w:rsid w:val="00976DD2"/>
    <w:rsid w:val="00983A46"/>
    <w:rsid w:val="009877C9"/>
    <w:rsid w:val="00992F73"/>
    <w:rsid w:val="009A5335"/>
    <w:rsid w:val="009C0847"/>
    <w:rsid w:val="009C748B"/>
    <w:rsid w:val="009D1E23"/>
    <w:rsid w:val="009D35BE"/>
    <w:rsid w:val="009E05C0"/>
    <w:rsid w:val="00A154A9"/>
    <w:rsid w:val="00A36296"/>
    <w:rsid w:val="00A41B5D"/>
    <w:rsid w:val="00A53961"/>
    <w:rsid w:val="00A56AEC"/>
    <w:rsid w:val="00A64A99"/>
    <w:rsid w:val="00A6764F"/>
    <w:rsid w:val="00A818D6"/>
    <w:rsid w:val="00AA2D6D"/>
    <w:rsid w:val="00AA420C"/>
    <w:rsid w:val="00AA4283"/>
    <w:rsid w:val="00AB7B76"/>
    <w:rsid w:val="00AC11D0"/>
    <w:rsid w:val="00AC5ECD"/>
    <w:rsid w:val="00AC62BE"/>
    <w:rsid w:val="00AD010E"/>
    <w:rsid w:val="00AD4409"/>
    <w:rsid w:val="00AE2D5A"/>
    <w:rsid w:val="00AF1033"/>
    <w:rsid w:val="00AF4F8E"/>
    <w:rsid w:val="00B138A4"/>
    <w:rsid w:val="00B25447"/>
    <w:rsid w:val="00B2644A"/>
    <w:rsid w:val="00B27235"/>
    <w:rsid w:val="00B3285A"/>
    <w:rsid w:val="00B40D95"/>
    <w:rsid w:val="00B44B1F"/>
    <w:rsid w:val="00B47987"/>
    <w:rsid w:val="00B81A60"/>
    <w:rsid w:val="00B83C3F"/>
    <w:rsid w:val="00BA4325"/>
    <w:rsid w:val="00BB0807"/>
    <w:rsid w:val="00BB0B43"/>
    <w:rsid w:val="00BC12CE"/>
    <w:rsid w:val="00BD4939"/>
    <w:rsid w:val="00BE0DC9"/>
    <w:rsid w:val="00BF14C5"/>
    <w:rsid w:val="00C056E7"/>
    <w:rsid w:val="00C15161"/>
    <w:rsid w:val="00C1583A"/>
    <w:rsid w:val="00C171EA"/>
    <w:rsid w:val="00C1782D"/>
    <w:rsid w:val="00C21B27"/>
    <w:rsid w:val="00C21CE6"/>
    <w:rsid w:val="00C26522"/>
    <w:rsid w:val="00C313F8"/>
    <w:rsid w:val="00C335CF"/>
    <w:rsid w:val="00C37BC5"/>
    <w:rsid w:val="00C575BF"/>
    <w:rsid w:val="00C86B2C"/>
    <w:rsid w:val="00C9145B"/>
    <w:rsid w:val="00C9485E"/>
    <w:rsid w:val="00C96DB5"/>
    <w:rsid w:val="00CA65C6"/>
    <w:rsid w:val="00CA68BC"/>
    <w:rsid w:val="00CB441A"/>
    <w:rsid w:val="00CC3AFA"/>
    <w:rsid w:val="00CD79B7"/>
    <w:rsid w:val="00CE5329"/>
    <w:rsid w:val="00CE613C"/>
    <w:rsid w:val="00CF482B"/>
    <w:rsid w:val="00CF7758"/>
    <w:rsid w:val="00D03F64"/>
    <w:rsid w:val="00D11004"/>
    <w:rsid w:val="00D37CC1"/>
    <w:rsid w:val="00D51FB3"/>
    <w:rsid w:val="00D61391"/>
    <w:rsid w:val="00D70D57"/>
    <w:rsid w:val="00D73759"/>
    <w:rsid w:val="00D904FE"/>
    <w:rsid w:val="00D912E3"/>
    <w:rsid w:val="00D91499"/>
    <w:rsid w:val="00D9163E"/>
    <w:rsid w:val="00D9641C"/>
    <w:rsid w:val="00DB1EA0"/>
    <w:rsid w:val="00DB2310"/>
    <w:rsid w:val="00DB46DA"/>
    <w:rsid w:val="00DB5B96"/>
    <w:rsid w:val="00DC1636"/>
    <w:rsid w:val="00DC336F"/>
    <w:rsid w:val="00DD4B00"/>
    <w:rsid w:val="00E0450F"/>
    <w:rsid w:val="00E12F4B"/>
    <w:rsid w:val="00E14204"/>
    <w:rsid w:val="00E14CAC"/>
    <w:rsid w:val="00E2059D"/>
    <w:rsid w:val="00E23813"/>
    <w:rsid w:val="00E23B8D"/>
    <w:rsid w:val="00E63AB6"/>
    <w:rsid w:val="00E649C1"/>
    <w:rsid w:val="00E666BA"/>
    <w:rsid w:val="00E7793B"/>
    <w:rsid w:val="00E840B8"/>
    <w:rsid w:val="00E87D12"/>
    <w:rsid w:val="00E952B5"/>
    <w:rsid w:val="00E96BA8"/>
    <w:rsid w:val="00EA1C23"/>
    <w:rsid w:val="00EC39FE"/>
    <w:rsid w:val="00ED2E9C"/>
    <w:rsid w:val="00EF6B4A"/>
    <w:rsid w:val="00F05887"/>
    <w:rsid w:val="00F138B4"/>
    <w:rsid w:val="00F14448"/>
    <w:rsid w:val="00F31967"/>
    <w:rsid w:val="00F34540"/>
    <w:rsid w:val="00F40EAB"/>
    <w:rsid w:val="00F41216"/>
    <w:rsid w:val="00F413BB"/>
    <w:rsid w:val="00F42585"/>
    <w:rsid w:val="00F42E04"/>
    <w:rsid w:val="00F43DC7"/>
    <w:rsid w:val="00F72F6A"/>
    <w:rsid w:val="00F76248"/>
    <w:rsid w:val="00F904B5"/>
    <w:rsid w:val="00F9590C"/>
    <w:rsid w:val="00FA570D"/>
    <w:rsid w:val="00FB3E47"/>
    <w:rsid w:val="00FB7782"/>
    <w:rsid w:val="00FC0AD9"/>
    <w:rsid w:val="00FC2584"/>
    <w:rsid w:val="00FC3E8B"/>
    <w:rsid w:val="00FF6150"/>
    <w:rsid w:val="00FF7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6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4F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4F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4F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4FB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41C7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41C77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83B4B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6">
    <w:name w:val="List Paragraph"/>
    <w:basedOn w:val="a"/>
    <w:uiPriority w:val="34"/>
    <w:qFormat/>
    <w:rsid w:val="00A64A99"/>
    <w:pPr>
      <w:ind w:firstLineChars="200" w:firstLine="420"/>
    </w:pPr>
  </w:style>
  <w:style w:type="table" w:styleId="a7">
    <w:name w:val="Table Grid"/>
    <w:basedOn w:val="a1"/>
    <w:rsid w:val="001B04E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0465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hqxh@vip.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896CCF1-DE50-41DB-92EC-A8CB5D17F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247</Words>
  <Characters>1412</Characters>
  <Application>Microsoft Office Word</Application>
  <DocSecurity>0</DocSecurity>
  <Lines>11</Lines>
  <Paragraphs>3</Paragraphs>
  <ScaleCrop>false</ScaleCrop>
  <Company>iTianKong.com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13</cp:revision>
  <cp:lastPrinted>2017-04-26T02:46:00Z</cp:lastPrinted>
  <dcterms:created xsi:type="dcterms:W3CDTF">2017-07-13T01:41:00Z</dcterms:created>
  <dcterms:modified xsi:type="dcterms:W3CDTF">2017-07-13T02:21:00Z</dcterms:modified>
</cp:coreProperties>
</file>